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39" w:rsidRDefault="00902E1B" w:rsidP="00B33B02">
      <w:pPr>
        <w:ind w:firstLine="709"/>
        <w:contextualSpacing/>
        <w:jc w:val="both"/>
      </w:pPr>
      <w:r>
        <w:rPr>
          <w:u w:val="single"/>
        </w:rPr>
        <w:t xml:space="preserve">Курируемая сектором </w:t>
      </w:r>
      <w:r w:rsidRPr="0031089C">
        <w:rPr>
          <w:u w:val="single"/>
        </w:rPr>
        <w:t xml:space="preserve">внебюджетного здравоохранения </w:t>
      </w:r>
      <w:r w:rsidR="0031089C" w:rsidRPr="0031089C">
        <w:rPr>
          <w:u w:val="single"/>
        </w:rPr>
        <w:t xml:space="preserve">Министерства здравоохранения </w:t>
      </w:r>
      <w:r w:rsidRPr="0031089C">
        <w:rPr>
          <w:u w:val="single"/>
        </w:rPr>
        <w:t>Республики Татарстан</w:t>
      </w:r>
      <w:r>
        <w:rPr>
          <w:u w:val="single"/>
        </w:rPr>
        <w:t xml:space="preserve"> ф</w:t>
      </w:r>
      <w:r w:rsidRPr="00902E1B">
        <w:rPr>
          <w:u w:val="single"/>
        </w:rPr>
        <w:t>орма</w:t>
      </w:r>
      <w:r>
        <w:rPr>
          <w:b/>
          <w:u w:val="single"/>
        </w:rPr>
        <w:t xml:space="preserve"> </w:t>
      </w:r>
      <w:r w:rsidRPr="00902E1B">
        <w:rPr>
          <w:b/>
          <w:u w:val="single"/>
        </w:rPr>
        <w:t xml:space="preserve">00019 </w:t>
      </w:r>
      <w:r w:rsidRPr="00902E1B">
        <w:rPr>
          <w:u w:val="single"/>
        </w:rPr>
        <w:t>«Сведения по поступлениям доходов от оказания платных услуг»</w:t>
      </w:r>
      <w:r>
        <w:t xml:space="preserve"> является текущей отчетной формой для учреждений здравоохранения Республики Татарстан, оказывающих платные услуги населению и организациям, которая подлежит заполнению в системе </w:t>
      </w:r>
      <w:r w:rsidRPr="00902E1B">
        <w:rPr>
          <w:i/>
        </w:rPr>
        <w:t xml:space="preserve">«БАРС. </w:t>
      </w:r>
      <w:proofErr w:type="gramStart"/>
      <w:r w:rsidRPr="00902E1B">
        <w:rPr>
          <w:i/>
          <w:lang w:val="en-US"/>
        </w:rPr>
        <w:t>Web</w:t>
      </w:r>
      <w:r w:rsidRPr="00902E1B">
        <w:rPr>
          <w:i/>
        </w:rPr>
        <w:t xml:space="preserve"> – Бюджетная отчетность»</w:t>
      </w:r>
      <w:r>
        <w:rPr>
          <w:i/>
        </w:rPr>
        <w:t xml:space="preserve"> </w:t>
      </w:r>
      <w:r w:rsidRPr="00902E1B">
        <w:t>ежемесячно</w:t>
      </w:r>
      <w:r>
        <w:t xml:space="preserve"> не позднее 9 числа месяца, следующего за </w:t>
      </w:r>
      <w:r w:rsidR="005B60A0">
        <w:t>отчетным</w:t>
      </w:r>
      <w:r>
        <w:t>.</w:t>
      </w:r>
      <w:proofErr w:type="gramEnd"/>
    </w:p>
    <w:p w:rsidR="00E93B49" w:rsidRDefault="005B60A0" w:rsidP="00B33B02">
      <w:pPr>
        <w:ind w:firstLine="709"/>
        <w:contextualSpacing/>
        <w:jc w:val="both"/>
      </w:pPr>
      <w:r>
        <w:t xml:space="preserve">Для заполнения отчетной формы следует осуществить вход в систему </w:t>
      </w:r>
      <w:r w:rsidRPr="00902E1B">
        <w:rPr>
          <w:i/>
        </w:rPr>
        <w:t xml:space="preserve">«БАРС. </w:t>
      </w:r>
      <w:r w:rsidRPr="00902E1B">
        <w:rPr>
          <w:i/>
          <w:lang w:val="en-US"/>
        </w:rPr>
        <w:t>Web</w:t>
      </w:r>
      <w:r w:rsidRPr="00902E1B">
        <w:rPr>
          <w:i/>
        </w:rPr>
        <w:t xml:space="preserve"> – Бюджетная отчетность»</w:t>
      </w:r>
      <w:r>
        <w:rPr>
          <w:i/>
        </w:rPr>
        <w:t xml:space="preserve">, </w:t>
      </w:r>
      <w:r w:rsidRPr="005B60A0">
        <w:t>используя индивидуальные для каждого учреждения</w:t>
      </w:r>
      <w:r>
        <w:t xml:space="preserve"> </w:t>
      </w:r>
      <w:r w:rsidRPr="005B60A0">
        <w:t>идентификационные данные</w:t>
      </w:r>
      <w:r>
        <w:t xml:space="preserve"> (логин и пароль)</w:t>
      </w:r>
      <w:r w:rsidR="00E93B49">
        <w:t xml:space="preserve"> (рис. 1)</w:t>
      </w:r>
      <w:r w:rsidR="008F4FEA">
        <w:t>,</w:t>
      </w:r>
    </w:p>
    <w:p w:rsidR="00B21BCC" w:rsidRDefault="008F4FEA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90263" wp14:editId="0D1D3D3A">
                <wp:simplePos x="0" y="0"/>
                <wp:positionH relativeFrom="column">
                  <wp:posOffset>661304</wp:posOffset>
                </wp:positionH>
                <wp:positionV relativeFrom="paragraph">
                  <wp:posOffset>99598</wp:posOffset>
                </wp:positionV>
                <wp:extent cx="130175" cy="106680"/>
                <wp:effectExtent l="38100" t="19050" r="22225" b="647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106680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rgbClr val="FF0000"/>
                          </a:solidFill>
                          <a:headEnd type="none" w="sm" len="sm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52.05pt;margin-top:7.85pt;width:10.25pt;height:8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" strokecolor="red" strokeweight="1pt">
                <v:stroke startarrowwidth="narrow" startarrowlength="short" endarrow="classic" endarrowlength="long"/>
              </v:shape>
            </w:pict>
          </mc:Fallback>
        </mc:AlternateContent>
      </w:r>
      <w:r w:rsidR="00EC29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E333B" wp14:editId="66B0444C">
                <wp:simplePos x="0" y="0"/>
                <wp:positionH relativeFrom="column">
                  <wp:posOffset>451485</wp:posOffset>
                </wp:positionH>
                <wp:positionV relativeFrom="paragraph">
                  <wp:posOffset>208399</wp:posOffset>
                </wp:positionV>
                <wp:extent cx="136565" cy="88809"/>
                <wp:effectExtent l="38100" t="38100" r="15875" b="6413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65" cy="888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5.55pt;margin-top:16.4pt;width:10.75pt;height: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" strokecolor="red">
                <v:stroke endarrow="classic" endarrowlength="long"/>
              </v:shape>
            </w:pict>
          </mc:Fallback>
        </mc:AlternateContent>
      </w:r>
      <w:r w:rsidR="00E93B49">
        <w:rPr>
          <w:noProof/>
          <w:lang w:eastAsia="ru-RU"/>
        </w:rPr>
        <w:drawing>
          <wp:inline distT="0" distB="0" distL="0" distR="0" wp14:anchorId="3069D4CE" wp14:editId="6715B9FA">
            <wp:extent cx="5937042" cy="290222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184" cy="29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49" w:rsidRDefault="00B21BCC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1</w:t>
      </w:r>
      <w:r w:rsidR="00D75718">
        <w:rPr>
          <w:noProof/>
        </w:rPr>
        <w:fldChar w:fldCharType="end"/>
      </w:r>
    </w:p>
    <w:p w:rsidR="00902E1B" w:rsidRDefault="00126516" w:rsidP="00B33B02">
      <w:pPr>
        <w:contextualSpacing/>
        <w:jc w:val="both"/>
      </w:pPr>
      <w:r>
        <w:t>и открыть форму</w:t>
      </w:r>
      <w:r w:rsidRPr="00126516">
        <w:t xml:space="preserve"> </w:t>
      </w:r>
      <w:r w:rsidRPr="00126516">
        <w:rPr>
          <w:b/>
        </w:rPr>
        <w:t>00019</w:t>
      </w:r>
      <w:r>
        <w:rPr>
          <w:b/>
        </w:rPr>
        <w:t xml:space="preserve">, </w:t>
      </w:r>
      <w:r w:rsidRPr="00126516">
        <w:t>следуя</w:t>
      </w:r>
      <w:r>
        <w:t xml:space="preserve"> алгоритму:</w:t>
      </w:r>
    </w:p>
    <w:p w:rsidR="00E93B49" w:rsidRPr="00E93B49" w:rsidRDefault="00E93B49" w:rsidP="00B33B02">
      <w:pPr>
        <w:ind w:firstLine="709"/>
        <w:contextualSpacing/>
        <w:jc w:val="both"/>
      </w:pPr>
      <w:r>
        <w:t xml:space="preserve">- в открывшемся окне приложений нужно выбрать вкладку </w:t>
      </w:r>
      <w:r w:rsidRPr="00E93B49">
        <w:rPr>
          <w:i/>
        </w:rPr>
        <w:t>«Текущие отчетные формы»</w:t>
      </w:r>
      <w:r>
        <w:rPr>
          <w:i/>
        </w:rPr>
        <w:t xml:space="preserve"> </w:t>
      </w:r>
      <w:r>
        <w:t>(рис. 2);</w:t>
      </w:r>
    </w:p>
    <w:p w:rsidR="00B21BCC" w:rsidRDefault="00EC299F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279606</wp:posOffset>
                </wp:positionH>
                <wp:positionV relativeFrom="paragraph">
                  <wp:posOffset>160655</wp:posOffset>
                </wp:positionV>
                <wp:extent cx="172193" cy="77189"/>
                <wp:effectExtent l="38100" t="38100" r="18415" b="5651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193" cy="771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2pt;margin-top:12.65pt;width:13.55pt;height:6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" strokecolor="red">
                <v:stroke endarrow="classic" endarrowlength="long"/>
              </v:shape>
            </w:pict>
          </mc:Fallback>
        </mc:AlternateContent>
      </w:r>
      <w:r w:rsidR="00D36097">
        <w:rPr>
          <w:noProof/>
          <w:lang w:eastAsia="ru-RU"/>
        </w:rPr>
        <w:drawing>
          <wp:inline distT="0" distB="0" distL="0" distR="0" wp14:anchorId="3B7910DE" wp14:editId="2E88DAB5">
            <wp:extent cx="5955527" cy="3252083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8984" cy="32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16" w:rsidRDefault="00B21BCC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2</w:t>
      </w:r>
      <w:r w:rsidR="00D75718">
        <w:rPr>
          <w:noProof/>
        </w:rPr>
        <w:fldChar w:fldCharType="end"/>
      </w:r>
    </w:p>
    <w:p w:rsidR="00E93B49" w:rsidRDefault="00E93B49" w:rsidP="00B33B02">
      <w:pPr>
        <w:contextualSpacing/>
        <w:jc w:val="both"/>
      </w:pPr>
      <w:r>
        <w:lastRenderedPageBreak/>
        <w:tab/>
        <w:t xml:space="preserve">- в </w:t>
      </w:r>
      <w:r w:rsidR="00B21BCC">
        <w:t xml:space="preserve">открывшемся окне </w:t>
      </w:r>
      <w:r w:rsidR="008F4FEA" w:rsidRPr="0089415D">
        <w:rPr>
          <w:i/>
        </w:rPr>
        <w:t>«Список текущих отчетных форм»</w:t>
      </w:r>
      <w:r w:rsidR="00B21BCC">
        <w:t xml:space="preserve"> следует указать соответствующий отчетный период (например, </w:t>
      </w:r>
      <w:r w:rsidR="00B21BCC" w:rsidRPr="00B21BCC">
        <w:rPr>
          <w:i/>
        </w:rPr>
        <w:t>«2013 – Март 2013»</w:t>
      </w:r>
      <w:r w:rsidR="00B21BCC">
        <w:t>) (рис. 3);</w:t>
      </w:r>
    </w:p>
    <w:p w:rsidR="00B21BCC" w:rsidRDefault="00EC299F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641787</wp:posOffset>
                </wp:positionH>
                <wp:positionV relativeFrom="paragraph">
                  <wp:posOffset>-2177</wp:posOffset>
                </wp:positionV>
                <wp:extent cx="225631" cy="130628"/>
                <wp:effectExtent l="38100" t="0" r="22225" b="603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631" cy="1306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50.55pt;margin-top:-.15pt;width:17.75pt;height:10.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" strokecolor="red">
                <v:stroke endarrow="classic" endarrowlength="long"/>
              </v:shape>
            </w:pict>
          </mc:Fallback>
        </mc:AlternateContent>
      </w:r>
      <w:r w:rsidR="00B21BCC">
        <w:rPr>
          <w:noProof/>
          <w:lang w:eastAsia="ru-RU"/>
        </w:rPr>
        <w:drawing>
          <wp:inline distT="0" distB="0" distL="0" distR="0" wp14:anchorId="7CDCCBAD" wp14:editId="3D7EA9A7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CC" w:rsidRDefault="00B21BCC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3</w:t>
      </w:r>
      <w:r w:rsidR="00D75718">
        <w:rPr>
          <w:noProof/>
        </w:rPr>
        <w:fldChar w:fldCharType="end"/>
      </w:r>
    </w:p>
    <w:p w:rsidR="00B21BCC" w:rsidRDefault="00B21BCC" w:rsidP="00B33B02">
      <w:pPr>
        <w:contextualSpacing/>
        <w:jc w:val="both"/>
      </w:pPr>
      <w:r>
        <w:tab/>
        <w:t xml:space="preserve">- далее в том же окне необходимо выбрать список отчетных форм </w:t>
      </w:r>
      <w:r w:rsidRPr="00B21BCC">
        <w:rPr>
          <w:i/>
        </w:rPr>
        <w:t xml:space="preserve">«Расходы в разрезе </w:t>
      </w:r>
      <w:proofErr w:type="gramStart"/>
      <w:r w:rsidRPr="00B21BCC">
        <w:rPr>
          <w:i/>
        </w:rPr>
        <w:t>ДОП</w:t>
      </w:r>
      <w:proofErr w:type="gramEnd"/>
      <w:r w:rsidRPr="00B21BCC">
        <w:rPr>
          <w:i/>
        </w:rPr>
        <w:t xml:space="preserve"> ЭК (Республиканские Учреждения)»</w:t>
      </w:r>
      <w:r>
        <w:rPr>
          <w:i/>
        </w:rPr>
        <w:t xml:space="preserve">, </w:t>
      </w:r>
      <w:r w:rsidRPr="00B21BCC">
        <w:t>раскрыв который</w:t>
      </w:r>
      <w:r>
        <w:t>, можно увидеть наименования учреждений, подведомственных Министерству здравоохранения Республики Татарстан</w:t>
      </w:r>
      <w:r w:rsidR="0092116B">
        <w:t xml:space="preserve"> (рис. 4);</w:t>
      </w:r>
    </w:p>
    <w:p w:rsidR="0092116B" w:rsidRDefault="00EC299F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1058631</wp:posOffset>
                </wp:positionH>
                <wp:positionV relativeFrom="paragraph">
                  <wp:posOffset>345698</wp:posOffset>
                </wp:positionV>
                <wp:extent cx="184667" cy="118821"/>
                <wp:effectExtent l="38100" t="0" r="25400" b="527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667" cy="1188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83.35pt;margin-top:27.2pt;width:14.55pt;height:9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" strokecolor="red">
                <v:stroke endarrow="classic" endarrowlength="long"/>
              </v:shape>
            </w:pict>
          </mc:Fallback>
        </mc:AlternateContent>
      </w:r>
      <w:r w:rsidR="0092116B">
        <w:rPr>
          <w:noProof/>
          <w:lang w:eastAsia="ru-RU"/>
        </w:rPr>
        <w:drawing>
          <wp:inline distT="0" distB="0" distL="0" distR="0" wp14:anchorId="3F3F449C" wp14:editId="7937DF72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6B" w:rsidRDefault="0092116B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4</w:t>
      </w:r>
      <w:r w:rsidR="00D75718">
        <w:rPr>
          <w:noProof/>
        </w:rPr>
        <w:fldChar w:fldCharType="end"/>
      </w:r>
    </w:p>
    <w:p w:rsidR="0092116B" w:rsidRDefault="0092116B" w:rsidP="00B33B02">
      <w:pPr>
        <w:contextualSpacing/>
        <w:jc w:val="both"/>
      </w:pPr>
      <w:r>
        <w:tab/>
        <w:t xml:space="preserve">- выбрав соответствующее учреждение, в правой части окна нужно открыть отчетную форму </w:t>
      </w:r>
      <w:r w:rsidRPr="0092116B">
        <w:rPr>
          <w:b/>
          <w:i/>
          <w:u w:val="single"/>
        </w:rPr>
        <w:t xml:space="preserve">00019 </w:t>
      </w:r>
      <w:r w:rsidRPr="0092116B">
        <w:rPr>
          <w:i/>
          <w:u w:val="single"/>
        </w:rPr>
        <w:t>«Сведения по поступлениям доходов от оказания платных услуг»</w:t>
      </w:r>
      <w:r>
        <w:rPr>
          <w:i/>
          <w:u w:val="single"/>
        </w:rPr>
        <w:t xml:space="preserve"> </w:t>
      </w:r>
      <w:r>
        <w:t>(рис. 5)</w:t>
      </w:r>
      <w:r w:rsidR="00F62868">
        <w:t>.</w:t>
      </w:r>
    </w:p>
    <w:p w:rsidR="0092116B" w:rsidRDefault="00EC299F" w:rsidP="00B33B02">
      <w:pPr>
        <w:keepNext/>
        <w:contextualSpacing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230473</wp:posOffset>
                </wp:positionV>
                <wp:extent cx="216976" cy="139484"/>
                <wp:effectExtent l="38100" t="0" r="31115" b="5143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976" cy="1394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30.95pt;margin-top:18.15pt;width:17.1pt;height:11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" strokecolor="red">
                <v:stroke endarrow="classic" endarrowlength="long"/>
              </v:shape>
            </w:pict>
          </mc:Fallback>
        </mc:AlternateContent>
      </w:r>
      <w:r w:rsidR="0092116B">
        <w:rPr>
          <w:noProof/>
          <w:lang w:eastAsia="ru-RU"/>
        </w:rPr>
        <w:drawing>
          <wp:inline distT="0" distB="0" distL="0" distR="0" wp14:anchorId="6F842341" wp14:editId="3B4964C8">
            <wp:extent cx="5937042" cy="3116911"/>
            <wp:effectExtent l="0" t="0" r="698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6B" w:rsidRDefault="0092116B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5</w:t>
      </w:r>
      <w:r w:rsidR="00D75718">
        <w:rPr>
          <w:noProof/>
        </w:rPr>
        <w:fldChar w:fldCharType="end"/>
      </w:r>
    </w:p>
    <w:p w:rsidR="0092116B" w:rsidRDefault="00F62868" w:rsidP="00B33B02">
      <w:pPr>
        <w:contextualSpacing/>
        <w:jc w:val="both"/>
        <w:rPr>
          <w:i/>
        </w:rPr>
      </w:pPr>
      <w:r>
        <w:tab/>
        <w:t xml:space="preserve">Форма представляет собой информацию в виде таблицы в двух закладках: </w:t>
      </w:r>
      <w:r w:rsidRPr="00F62868">
        <w:rPr>
          <w:i/>
        </w:rPr>
        <w:t>«Доходы»</w:t>
      </w:r>
      <w:r>
        <w:t xml:space="preserve"> и </w:t>
      </w:r>
      <w:r w:rsidRPr="00F62868">
        <w:rPr>
          <w:i/>
        </w:rPr>
        <w:t>«Расходы»</w:t>
      </w:r>
      <w:r w:rsidRPr="00F62868">
        <w:t>.</w:t>
      </w:r>
      <w:r w:rsidRPr="00F62868">
        <w:rPr>
          <w:i/>
        </w:rPr>
        <w:t xml:space="preserve"> </w:t>
      </w:r>
      <w:r>
        <w:t xml:space="preserve">Заполнять следует лишь закладку </w:t>
      </w:r>
      <w:r w:rsidRPr="00F62868">
        <w:rPr>
          <w:i/>
        </w:rPr>
        <w:t>«Доходы»</w:t>
      </w:r>
      <w:r>
        <w:rPr>
          <w:i/>
        </w:rPr>
        <w:t xml:space="preserve"> </w:t>
      </w:r>
      <w:r w:rsidRPr="00F62868">
        <w:t>(рис. 6)</w:t>
      </w:r>
      <w:r w:rsidR="00547626">
        <w:t>.</w:t>
      </w:r>
    </w:p>
    <w:p w:rsidR="00F62868" w:rsidRDefault="00EC299F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FB752" wp14:editId="0FD88F7F">
                <wp:simplePos x="0" y="0"/>
                <wp:positionH relativeFrom="column">
                  <wp:posOffset>2238375</wp:posOffset>
                </wp:positionH>
                <wp:positionV relativeFrom="paragraph">
                  <wp:posOffset>3022600</wp:posOffset>
                </wp:positionV>
                <wp:extent cx="216535" cy="170180"/>
                <wp:effectExtent l="38100" t="0" r="31115" b="5842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535" cy="1701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176.25pt;margin-top:238pt;width:17.05pt;height:13.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" strokecolor="red">
                <v:stroke startarrowlength="long" endarrow="classic" endarrowlength="long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52F2D" wp14:editId="23AF9EE7">
                <wp:simplePos x="0" y="0"/>
                <wp:positionH relativeFrom="column">
                  <wp:posOffset>144231</wp:posOffset>
                </wp:positionH>
                <wp:positionV relativeFrom="paragraph">
                  <wp:posOffset>861577</wp:posOffset>
                </wp:positionV>
                <wp:extent cx="216976" cy="170481"/>
                <wp:effectExtent l="38100" t="0" r="31115" b="5842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976" cy="1704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w="med" len="lg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1.35pt;margin-top:67.85pt;width:17.1pt;height:13.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" strokecolor="red">
                <v:stroke startarrowlength="long" endarrow="classic" endarrowlength="long"/>
              </v:shape>
            </w:pict>
          </mc:Fallback>
        </mc:AlternateContent>
      </w:r>
      <w:r w:rsidR="00F62868">
        <w:rPr>
          <w:noProof/>
          <w:lang w:eastAsia="ru-RU"/>
        </w:rPr>
        <w:drawing>
          <wp:inline distT="0" distB="0" distL="0" distR="0" wp14:anchorId="75EE13E3" wp14:editId="497DEA51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68" w:rsidRDefault="00F62868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6</w:t>
      </w:r>
      <w:r w:rsidR="00D75718">
        <w:rPr>
          <w:noProof/>
        </w:rPr>
        <w:fldChar w:fldCharType="end"/>
      </w:r>
    </w:p>
    <w:p w:rsidR="00547626" w:rsidRDefault="00547626" w:rsidP="00B33B02">
      <w:pPr>
        <w:contextualSpacing/>
        <w:jc w:val="both"/>
      </w:pPr>
      <w:r>
        <w:tab/>
        <w:t xml:space="preserve">Таблица формы имеет </w:t>
      </w:r>
      <w:r w:rsidRPr="00371A55">
        <w:rPr>
          <w:b/>
        </w:rPr>
        <w:t>три</w:t>
      </w:r>
      <w:r>
        <w:t xml:space="preserve"> информационно значимых </w:t>
      </w:r>
      <w:r w:rsidR="00371A55">
        <w:t>столбца:</w:t>
      </w:r>
    </w:p>
    <w:p w:rsidR="00371A55" w:rsidRPr="00371A55" w:rsidRDefault="00371A55" w:rsidP="00B33B02">
      <w:pPr>
        <w:contextualSpacing/>
        <w:jc w:val="both"/>
        <w:rPr>
          <w:rFonts w:cstheme="minorHAnsi"/>
        </w:rPr>
      </w:pPr>
      <w:r w:rsidRPr="00371A55">
        <w:rPr>
          <w:rFonts w:cstheme="minorHAnsi"/>
          <w:b/>
        </w:rPr>
        <w:t xml:space="preserve">- </w:t>
      </w:r>
      <w:r w:rsidRPr="00371A55">
        <w:rPr>
          <w:rFonts w:cstheme="minorHAnsi"/>
          <w:b/>
          <w:lang w:val="en-US"/>
        </w:rPr>
        <w:t>I</w:t>
      </w:r>
      <w:r w:rsidRPr="00371A55">
        <w:rPr>
          <w:rFonts w:cstheme="minorHAnsi"/>
        </w:rPr>
        <w:t>.</w:t>
      </w:r>
      <w:r w:rsidRPr="00371A55">
        <w:rPr>
          <w:rFonts w:cstheme="minorHAnsi"/>
          <w:b/>
        </w:rPr>
        <w:t xml:space="preserve"> </w:t>
      </w:r>
      <w:proofErr w:type="gramStart"/>
      <w:r w:rsidRPr="00371A55">
        <w:rPr>
          <w:rFonts w:cstheme="minorHAnsi"/>
          <w:i/>
        </w:rPr>
        <w:t>«Сумма планируемых поступлений доходов в соответствии с постановлением Кабинета Министров Республики Татарстан (финансово-хозяйственными планами на 01.01.2013»</w:t>
      </w:r>
      <w:r w:rsidRPr="00371A55">
        <w:rPr>
          <w:rFonts w:cstheme="minorHAnsi"/>
        </w:rPr>
        <w:t>;</w:t>
      </w:r>
      <w:proofErr w:type="gramEnd"/>
    </w:p>
    <w:p w:rsidR="00371A55" w:rsidRPr="00371A55" w:rsidRDefault="00371A55" w:rsidP="00B33B02">
      <w:pPr>
        <w:contextualSpacing/>
        <w:jc w:val="both"/>
        <w:rPr>
          <w:rFonts w:cstheme="minorHAnsi"/>
          <w:i/>
        </w:rPr>
      </w:pPr>
      <w:r w:rsidRPr="00371A55">
        <w:rPr>
          <w:rFonts w:cstheme="minorHAnsi"/>
        </w:rPr>
        <w:t xml:space="preserve">- </w:t>
      </w:r>
      <w:r w:rsidRPr="00371A55">
        <w:rPr>
          <w:rFonts w:cstheme="minorHAnsi"/>
          <w:b/>
          <w:lang w:val="en-US"/>
        </w:rPr>
        <w:t>II</w:t>
      </w:r>
      <w:r w:rsidRPr="00371A55">
        <w:rPr>
          <w:rFonts w:cstheme="minorHAnsi"/>
        </w:rPr>
        <w:t xml:space="preserve">. </w:t>
      </w:r>
      <w:r w:rsidRPr="00371A55">
        <w:rPr>
          <w:rFonts w:cstheme="minorHAnsi"/>
          <w:i/>
        </w:rPr>
        <w:t>«Сумма планируемых поступлений доходов с учетом изменений»</w:t>
      </w:r>
      <w:r w:rsidRPr="00371A55">
        <w:rPr>
          <w:rFonts w:cstheme="minorHAnsi"/>
        </w:rPr>
        <w:t>;</w:t>
      </w:r>
    </w:p>
    <w:p w:rsidR="00371A55" w:rsidRDefault="00371A55" w:rsidP="00B33B02">
      <w:pPr>
        <w:contextualSpacing/>
        <w:jc w:val="both"/>
        <w:rPr>
          <w:rFonts w:cstheme="minorHAnsi"/>
        </w:rPr>
      </w:pPr>
      <w:r w:rsidRPr="00371A55">
        <w:rPr>
          <w:rFonts w:cstheme="minorHAnsi"/>
        </w:rPr>
        <w:t xml:space="preserve">- </w:t>
      </w:r>
      <w:r w:rsidRPr="00371A55">
        <w:rPr>
          <w:rFonts w:cstheme="minorHAnsi"/>
          <w:b/>
          <w:lang w:val="en-US"/>
        </w:rPr>
        <w:t>III</w:t>
      </w:r>
      <w:r w:rsidRPr="00D75718">
        <w:rPr>
          <w:rFonts w:cstheme="minorHAnsi"/>
        </w:rPr>
        <w:t xml:space="preserve">. </w:t>
      </w:r>
      <w:r w:rsidRPr="00371A55">
        <w:rPr>
          <w:rFonts w:cstheme="minorHAnsi"/>
          <w:i/>
        </w:rPr>
        <w:t>«Поступило доходов»</w:t>
      </w:r>
      <w:r w:rsidRPr="00371A55">
        <w:rPr>
          <w:rFonts w:cstheme="minorHAnsi"/>
        </w:rPr>
        <w:t>.</w:t>
      </w:r>
    </w:p>
    <w:p w:rsidR="00371A55" w:rsidRDefault="00371A55" w:rsidP="00B33B02">
      <w:pPr>
        <w:contextualSpacing/>
        <w:jc w:val="both"/>
        <w:rPr>
          <w:rFonts w:cstheme="minorHAnsi"/>
        </w:rPr>
      </w:pPr>
      <w:r>
        <w:rPr>
          <w:rFonts w:cstheme="minorHAnsi"/>
        </w:rPr>
        <w:tab/>
        <w:t xml:space="preserve">Столбец </w:t>
      </w:r>
      <w:r w:rsidRPr="00371A55">
        <w:rPr>
          <w:rFonts w:cstheme="minorHAnsi"/>
          <w:i/>
        </w:rPr>
        <w:t>«Невыясненные поступления»</w:t>
      </w:r>
      <w:r>
        <w:rPr>
          <w:rFonts w:cstheme="minorHAnsi"/>
        </w:rPr>
        <w:t xml:space="preserve"> не</w:t>
      </w:r>
      <w:r w:rsidR="00AF75AE">
        <w:rPr>
          <w:rFonts w:cstheme="minorHAnsi"/>
        </w:rPr>
        <w:t xml:space="preserve"> </w:t>
      </w:r>
      <w:r>
        <w:rPr>
          <w:rFonts w:cstheme="minorHAnsi"/>
        </w:rPr>
        <w:t>обязателен к заполнению.</w:t>
      </w:r>
    </w:p>
    <w:p w:rsidR="00BC6DB3" w:rsidRDefault="00AF75AE" w:rsidP="00B33B02">
      <w:pPr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ab/>
      </w:r>
      <w:proofErr w:type="gramStart"/>
      <w:r>
        <w:rPr>
          <w:rFonts w:cstheme="minorHAnsi"/>
        </w:rPr>
        <w:t xml:space="preserve">Также следует отметить, что заполнению </w:t>
      </w:r>
      <w:r w:rsidRPr="0031089C">
        <w:rPr>
          <w:rFonts w:cstheme="minorHAnsi"/>
          <w:b/>
        </w:rPr>
        <w:t>вручную</w:t>
      </w:r>
      <w:r>
        <w:rPr>
          <w:rFonts w:cstheme="minorHAnsi"/>
        </w:rPr>
        <w:t xml:space="preserve"> подлежат только </w:t>
      </w:r>
      <w:r w:rsidRPr="00371A55">
        <w:rPr>
          <w:rFonts w:cstheme="minorHAnsi"/>
          <w:b/>
          <w:lang w:val="en-US"/>
        </w:rPr>
        <w:t>II</w:t>
      </w:r>
      <w:r w:rsidRPr="00371A55">
        <w:rPr>
          <w:rFonts w:cstheme="minorHAnsi"/>
        </w:rPr>
        <w:t xml:space="preserve"> </w:t>
      </w:r>
      <w:r w:rsidR="0031089C">
        <w:rPr>
          <w:rFonts w:cstheme="minorHAnsi"/>
        </w:rPr>
        <w:t>(</w:t>
      </w:r>
      <w:r w:rsidRPr="00371A55">
        <w:rPr>
          <w:rFonts w:cstheme="minorHAnsi"/>
          <w:i/>
        </w:rPr>
        <w:t>«Сумма планируемых поступлений доходов с учетом изменений»</w:t>
      </w:r>
      <w:r w:rsidR="0031089C">
        <w:rPr>
          <w:rFonts w:cstheme="minorHAnsi"/>
        </w:rPr>
        <w:t xml:space="preserve">) и </w:t>
      </w:r>
      <w:r w:rsidR="0031089C" w:rsidRPr="00371A55">
        <w:rPr>
          <w:rFonts w:cstheme="minorHAnsi"/>
          <w:b/>
          <w:lang w:val="en-US"/>
        </w:rPr>
        <w:t>III</w:t>
      </w:r>
      <w:r w:rsidR="0031089C" w:rsidRPr="0031089C">
        <w:rPr>
          <w:rFonts w:cstheme="minorHAnsi"/>
        </w:rPr>
        <w:t xml:space="preserve"> </w:t>
      </w:r>
      <w:r w:rsidR="0031089C">
        <w:rPr>
          <w:rFonts w:cstheme="minorHAnsi"/>
        </w:rPr>
        <w:t>(</w:t>
      </w:r>
      <w:r w:rsidR="0031089C" w:rsidRPr="00371A55">
        <w:rPr>
          <w:rFonts w:cstheme="minorHAnsi"/>
          <w:i/>
        </w:rPr>
        <w:t>«Поступило доходов»</w:t>
      </w:r>
      <w:r w:rsidR="0031089C">
        <w:rPr>
          <w:rFonts w:cstheme="minorHAnsi"/>
        </w:rPr>
        <w:t xml:space="preserve">) столбцы, </w:t>
      </w:r>
      <w:r w:rsidR="0031089C">
        <w:rPr>
          <w:rFonts w:cstheme="minorHAnsi"/>
        </w:rPr>
        <w:lastRenderedPageBreak/>
        <w:t xml:space="preserve">так как значения столбца </w:t>
      </w:r>
      <w:r w:rsidR="0031089C" w:rsidRPr="00371A55">
        <w:rPr>
          <w:rFonts w:cstheme="minorHAnsi"/>
          <w:b/>
          <w:lang w:val="en-US"/>
        </w:rPr>
        <w:t>I</w:t>
      </w:r>
      <w:r w:rsidR="0031089C" w:rsidRPr="00371A55">
        <w:rPr>
          <w:rFonts w:cstheme="minorHAnsi"/>
          <w:b/>
        </w:rPr>
        <w:t xml:space="preserve"> </w:t>
      </w:r>
      <w:r w:rsidR="0031089C">
        <w:rPr>
          <w:rFonts w:cstheme="minorHAnsi"/>
        </w:rPr>
        <w:t>(</w:t>
      </w:r>
      <w:r w:rsidR="0031089C" w:rsidRPr="00371A55">
        <w:rPr>
          <w:rFonts w:cstheme="minorHAnsi"/>
          <w:i/>
        </w:rPr>
        <w:t>«Сумма планируемых поступлений доходов в соответствии с постановлением Кабинета Министров Республики Татарстан (финансово-хозяйс</w:t>
      </w:r>
      <w:r w:rsidR="0031089C">
        <w:rPr>
          <w:rFonts w:cstheme="minorHAnsi"/>
          <w:i/>
        </w:rPr>
        <w:t xml:space="preserve">твенными планами на </w:t>
      </w:r>
      <w:r w:rsidR="0031089C" w:rsidRPr="00371A55">
        <w:rPr>
          <w:rFonts w:cstheme="minorHAnsi"/>
          <w:i/>
        </w:rPr>
        <w:t>01.01.2013»</w:t>
      </w:r>
      <w:r w:rsidR="0031089C">
        <w:rPr>
          <w:rFonts w:cstheme="minorHAnsi"/>
        </w:rPr>
        <w:t xml:space="preserve">) присваиваются </w:t>
      </w:r>
      <w:r w:rsidR="0031089C" w:rsidRPr="0031089C">
        <w:rPr>
          <w:rFonts w:cstheme="minorHAnsi"/>
          <w:b/>
        </w:rPr>
        <w:t>автоматически</w:t>
      </w:r>
      <w:r w:rsidR="0031089C">
        <w:rPr>
          <w:rFonts w:cstheme="minorHAnsi"/>
        </w:rPr>
        <w:t xml:space="preserve"> путем нажатия на поле </w:t>
      </w:r>
      <w:r w:rsidR="0031089C" w:rsidRPr="0031089C">
        <w:rPr>
          <w:rFonts w:cstheme="minorHAnsi"/>
          <w:i/>
        </w:rPr>
        <w:t>«Обработки»</w:t>
      </w:r>
      <w:r w:rsidR="0031089C">
        <w:rPr>
          <w:rFonts w:cstheme="minorHAnsi"/>
        </w:rPr>
        <w:t xml:space="preserve"> </w:t>
      </w:r>
      <w:r w:rsidR="0031089C" w:rsidRPr="0031089C">
        <w:rPr>
          <w:rFonts w:cstheme="minorHAnsi"/>
        </w:rPr>
        <w:t>--</w:t>
      </w:r>
      <w:r w:rsidR="0031089C">
        <w:rPr>
          <w:rFonts w:cstheme="minorHAnsi"/>
        </w:rPr>
        <w:t>-</w:t>
      </w:r>
      <w:r w:rsidR="0031089C" w:rsidRPr="0031089C">
        <w:rPr>
          <w:rFonts w:cstheme="minorHAnsi"/>
        </w:rPr>
        <w:t>&gt;</w:t>
      </w:r>
      <w:r w:rsidR="0031089C">
        <w:rPr>
          <w:rFonts w:cstheme="minorHAnsi"/>
        </w:rPr>
        <w:t xml:space="preserve"> ---</w:t>
      </w:r>
      <w:r w:rsidR="0031089C" w:rsidRPr="0031089C">
        <w:rPr>
          <w:rFonts w:cstheme="minorHAnsi"/>
        </w:rPr>
        <w:t>&gt;</w:t>
      </w:r>
      <w:r w:rsidR="0031089C" w:rsidRPr="0031089C">
        <w:rPr>
          <w:rFonts w:cstheme="minorHAnsi"/>
          <w:i/>
        </w:rPr>
        <w:t xml:space="preserve"> «Загрузить данные об исполнении бюджета»</w:t>
      </w:r>
      <w:r w:rsidR="00BC6DB3">
        <w:rPr>
          <w:rFonts w:cstheme="minorHAnsi"/>
          <w:i/>
        </w:rPr>
        <w:t xml:space="preserve"> </w:t>
      </w:r>
      <w:r w:rsidR="00BC6DB3">
        <w:rPr>
          <w:rFonts w:cstheme="minorHAnsi"/>
        </w:rPr>
        <w:t>(рис. 7)</w:t>
      </w:r>
      <w:r w:rsidR="0031089C">
        <w:rPr>
          <w:rFonts w:cstheme="minorHAnsi"/>
        </w:rPr>
        <w:t>.</w:t>
      </w:r>
      <w:proofErr w:type="gramEnd"/>
    </w:p>
    <w:p w:rsidR="00BC6DB3" w:rsidRDefault="00940E93" w:rsidP="00B33B02">
      <w:pPr>
        <w:keepNext/>
        <w:spacing w:after="0" w:line="240" w:lineRule="auto"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4C67A" wp14:editId="760F17A6">
                <wp:simplePos x="0" y="0"/>
                <wp:positionH relativeFrom="column">
                  <wp:posOffset>3049474</wp:posOffset>
                </wp:positionH>
                <wp:positionV relativeFrom="paragraph">
                  <wp:posOffset>1209040</wp:posOffset>
                </wp:positionV>
                <wp:extent cx="0" cy="107950"/>
                <wp:effectExtent l="0" t="0" r="19050" b="254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.1pt,95.2pt" to="240.1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163DC" wp14:editId="3E70BF18">
                <wp:simplePos x="0" y="0"/>
                <wp:positionH relativeFrom="column">
                  <wp:posOffset>3013043</wp:posOffset>
                </wp:positionH>
                <wp:positionV relativeFrom="paragraph">
                  <wp:posOffset>1209040</wp:posOffset>
                </wp:positionV>
                <wp:extent cx="0" cy="107950"/>
                <wp:effectExtent l="0" t="0" r="19050" b="2540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7.25pt,95.2pt" to="237.2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5FE333" wp14:editId="279BC916">
                <wp:simplePos x="0" y="0"/>
                <wp:positionH relativeFrom="column">
                  <wp:posOffset>2977515</wp:posOffset>
                </wp:positionH>
                <wp:positionV relativeFrom="paragraph">
                  <wp:posOffset>1209040</wp:posOffset>
                </wp:positionV>
                <wp:extent cx="0" cy="107950"/>
                <wp:effectExtent l="0" t="0" r="19050" b="2540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45pt,95.2pt" to="234.4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E1541" wp14:editId="6602244B">
                <wp:simplePos x="0" y="0"/>
                <wp:positionH relativeFrom="column">
                  <wp:posOffset>2450432</wp:posOffset>
                </wp:positionH>
                <wp:positionV relativeFrom="paragraph">
                  <wp:posOffset>1209040</wp:posOffset>
                </wp:positionV>
                <wp:extent cx="0" cy="107950"/>
                <wp:effectExtent l="0" t="0" r="19050" b="254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2.95pt,95.2pt" to="192.9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74E99" wp14:editId="13CF3F5E">
                <wp:simplePos x="0" y="0"/>
                <wp:positionH relativeFrom="column">
                  <wp:posOffset>2414270</wp:posOffset>
                </wp:positionH>
                <wp:positionV relativeFrom="paragraph">
                  <wp:posOffset>1209040</wp:posOffset>
                </wp:positionV>
                <wp:extent cx="0" cy="107950"/>
                <wp:effectExtent l="0" t="0" r="19050" b="2540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1pt,95.2pt" to="190.1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EAF53" wp14:editId="7E58C323">
                <wp:simplePos x="0" y="0"/>
                <wp:positionH relativeFrom="column">
                  <wp:posOffset>1900706</wp:posOffset>
                </wp:positionH>
                <wp:positionV relativeFrom="paragraph">
                  <wp:posOffset>1206801</wp:posOffset>
                </wp:positionV>
                <wp:extent cx="0" cy="107950"/>
                <wp:effectExtent l="0" t="0" r="19050" b="2540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9.65pt,95pt" to="149.65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31A90" wp14:editId="5F5EE219">
                <wp:simplePos x="0" y="0"/>
                <wp:positionH relativeFrom="column">
                  <wp:posOffset>955309</wp:posOffset>
                </wp:positionH>
                <wp:positionV relativeFrom="paragraph">
                  <wp:posOffset>28930</wp:posOffset>
                </wp:positionV>
                <wp:extent cx="320298" cy="113654"/>
                <wp:effectExtent l="38100" t="0" r="22860" b="5842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298" cy="1136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w="med" len="lg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75.2pt;margin-top:2.3pt;width:25.2pt;height:8.9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" strokecolor="red">
                <v:stroke startarrowlength="long" endarrow="classic" endarrowlength="long"/>
              </v:shape>
            </w:pict>
          </mc:Fallback>
        </mc:AlternateContent>
      </w:r>
      <w:r w:rsidR="00BC6DB3">
        <w:rPr>
          <w:noProof/>
          <w:lang w:eastAsia="ru-RU"/>
        </w:rPr>
        <w:drawing>
          <wp:inline distT="0" distB="0" distL="0" distR="0" wp14:anchorId="45728DEB" wp14:editId="56BB3C33">
            <wp:extent cx="5937041" cy="3101008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B3" w:rsidRDefault="00BC6DB3" w:rsidP="00B33B02">
      <w:pPr>
        <w:pStyle w:val="a5"/>
        <w:contextualSpacing/>
        <w:jc w:val="both"/>
        <w:rPr>
          <w:rFonts w:cstheme="minorHAnsi"/>
        </w:rPr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7</w:t>
      </w:r>
      <w:r w:rsidR="00D75718">
        <w:rPr>
          <w:noProof/>
        </w:rPr>
        <w:fldChar w:fldCharType="end"/>
      </w:r>
    </w:p>
    <w:p w:rsidR="00AF75AE" w:rsidRDefault="0031089C" w:rsidP="00B33B02">
      <w:pPr>
        <w:spacing w:after="0" w:line="240" w:lineRule="auto"/>
        <w:contextualSpacing/>
        <w:jc w:val="both"/>
        <w:rPr>
          <w:rFonts w:ascii="Tahoma" w:hAnsi="Tahoma" w:cs="Tahoma"/>
          <w:bCs/>
          <w:color w:val="333333"/>
          <w:sz w:val="17"/>
          <w:szCs w:val="17"/>
        </w:rPr>
      </w:pPr>
      <w:proofErr w:type="gramStart"/>
      <w:r>
        <w:rPr>
          <w:rFonts w:cstheme="minorHAnsi"/>
        </w:rPr>
        <w:t xml:space="preserve">Значения соответствуют данным, предоставляемым учреждениями в сектор </w:t>
      </w:r>
      <w:r w:rsidRPr="00BC6DB3">
        <w:t>внебюджетного здравоохранения Министерства здравоохранения Республики Татарстан</w:t>
      </w:r>
      <w:r>
        <w:rPr>
          <w:rFonts w:cstheme="minorHAnsi"/>
        </w:rPr>
        <w:t xml:space="preserve"> </w:t>
      </w:r>
      <w:r w:rsidR="00BC6DB3">
        <w:rPr>
          <w:rFonts w:cstheme="minorHAnsi"/>
        </w:rPr>
        <w:t xml:space="preserve">в ответ на запрос </w:t>
      </w:r>
      <w:r w:rsidR="00BC6DB3" w:rsidRPr="00BC6DB3">
        <w:rPr>
          <w:rFonts w:cstheme="minorHAnsi"/>
          <w:i/>
        </w:rPr>
        <w:t>«</w:t>
      </w:r>
      <w:r w:rsidR="00BC6DB3" w:rsidRPr="00BC6DB3">
        <w:rPr>
          <w:rFonts w:eastAsia="Calibri" w:cstheme="minorHAnsi"/>
          <w:i/>
        </w:rPr>
        <w:t>О представлении прогноза поступления средств в 2013 году от оказания платных услуг в разрезе видов платных услуг»</w:t>
      </w:r>
      <w:r w:rsidR="002A0E64">
        <w:rPr>
          <w:rFonts w:eastAsia="Calibri" w:cstheme="minorHAnsi"/>
          <w:i/>
        </w:rPr>
        <w:t xml:space="preserve"> </w:t>
      </w:r>
      <w:r w:rsidR="002A0E64">
        <w:rPr>
          <w:rFonts w:eastAsia="Calibri" w:cstheme="minorHAnsi"/>
        </w:rPr>
        <w:t xml:space="preserve">(к примеру, </w:t>
      </w:r>
      <w:r w:rsidR="002A0E64" w:rsidRPr="00D90E9F">
        <w:rPr>
          <w:rFonts w:eastAsia="Calibri" w:cstheme="minorHAnsi"/>
          <w:u w:val="single"/>
        </w:rPr>
        <w:t>в конце 2012 года</w:t>
      </w:r>
      <w:r w:rsidR="002A0E64">
        <w:rPr>
          <w:rFonts w:eastAsia="Calibri" w:cstheme="minorHAnsi"/>
        </w:rPr>
        <w:t xml:space="preserve"> учреждениями была представлена информация </w:t>
      </w:r>
      <w:r w:rsidR="002A0E64" w:rsidRPr="00D90E9F">
        <w:rPr>
          <w:rFonts w:cstheme="minorHAnsi"/>
          <w:u w:val="single"/>
        </w:rPr>
        <w:t>по прогнозам</w:t>
      </w:r>
      <w:r w:rsidR="002A0E64" w:rsidRPr="002A0E64">
        <w:rPr>
          <w:rFonts w:cstheme="minorHAnsi"/>
        </w:rPr>
        <w:t xml:space="preserve"> поступления средств от оказания платных услуг</w:t>
      </w:r>
      <w:r w:rsidR="002A0E64">
        <w:rPr>
          <w:rFonts w:eastAsia="Calibri" w:cstheme="minorHAnsi"/>
        </w:rPr>
        <w:t xml:space="preserve"> </w:t>
      </w:r>
      <w:r w:rsidR="00D90E9F" w:rsidRPr="00D90E9F">
        <w:rPr>
          <w:rFonts w:cstheme="minorHAnsi"/>
          <w:u w:val="single"/>
        </w:rPr>
        <w:t>в 2013 году</w:t>
      </w:r>
      <w:r w:rsidR="00D90E9F" w:rsidRPr="002A0E64">
        <w:rPr>
          <w:rFonts w:cstheme="minorHAnsi"/>
        </w:rPr>
        <w:t xml:space="preserve"> </w:t>
      </w:r>
      <w:r w:rsidR="002A0E64">
        <w:rPr>
          <w:rFonts w:eastAsia="Calibri" w:cstheme="minorHAnsi"/>
        </w:rPr>
        <w:t xml:space="preserve">согласно письму в </w:t>
      </w:r>
      <w:r w:rsidR="002A0E64" w:rsidRPr="002A0E64">
        <w:rPr>
          <w:rFonts w:eastAsia="Calibri" w:cstheme="minorHAnsi"/>
          <w:i/>
        </w:rPr>
        <w:t>«Электронном Правительстве</w:t>
      </w:r>
      <w:proofErr w:type="gramEnd"/>
      <w:r w:rsidR="002A0E64" w:rsidRPr="002A0E64">
        <w:rPr>
          <w:rFonts w:eastAsia="Calibri" w:cstheme="minorHAnsi"/>
          <w:i/>
        </w:rPr>
        <w:t>»</w:t>
      </w:r>
      <w:r w:rsidR="002A0E64">
        <w:rPr>
          <w:rFonts w:eastAsia="Calibri" w:cstheme="minorHAnsi"/>
        </w:rPr>
        <w:t xml:space="preserve"> от </w:t>
      </w:r>
      <w:r w:rsidR="002A0E64">
        <w:rPr>
          <w:rFonts w:ascii="Tahoma" w:hAnsi="Tahoma" w:cs="Tahoma"/>
          <w:b/>
          <w:bCs/>
          <w:color w:val="333333"/>
          <w:sz w:val="17"/>
          <w:szCs w:val="17"/>
        </w:rPr>
        <w:t>11.10.2012 №09-01/10379</w:t>
      </w:r>
      <w:r w:rsidR="00D90E9F" w:rsidRPr="00D90E9F">
        <w:rPr>
          <w:rFonts w:ascii="Tahoma" w:hAnsi="Tahoma" w:cs="Tahoma"/>
          <w:bCs/>
          <w:color w:val="333333"/>
          <w:sz w:val="17"/>
          <w:szCs w:val="17"/>
        </w:rPr>
        <w:t>)</w:t>
      </w:r>
      <w:r w:rsidR="002A0E64" w:rsidRPr="002A0E64">
        <w:rPr>
          <w:rFonts w:ascii="Tahoma" w:hAnsi="Tahoma" w:cs="Tahoma"/>
          <w:bCs/>
          <w:color w:val="333333"/>
          <w:sz w:val="17"/>
          <w:szCs w:val="17"/>
        </w:rPr>
        <w:t>.</w:t>
      </w:r>
    </w:p>
    <w:p w:rsidR="006D7A52" w:rsidRDefault="006D7A52" w:rsidP="00B33B02">
      <w:pPr>
        <w:spacing w:after="0" w:line="240" w:lineRule="auto"/>
        <w:contextualSpacing/>
        <w:jc w:val="both"/>
        <w:rPr>
          <w:rFonts w:cstheme="minorHAnsi"/>
          <w:bCs/>
          <w:color w:val="333333"/>
        </w:rPr>
      </w:pPr>
      <w:r>
        <w:rPr>
          <w:rFonts w:ascii="Tahoma" w:hAnsi="Tahoma" w:cs="Tahoma"/>
          <w:bCs/>
          <w:color w:val="333333"/>
          <w:sz w:val="17"/>
          <w:szCs w:val="17"/>
        </w:rPr>
        <w:tab/>
      </w:r>
      <w:r w:rsidRPr="006D7A52">
        <w:rPr>
          <w:rFonts w:cstheme="minorHAnsi"/>
          <w:bCs/>
          <w:color w:val="333333"/>
        </w:rPr>
        <w:t xml:space="preserve">Таким </w:t>
      </w:r>
      <w:r>
        <w:rPr>
          <w:rFonts w:cstheme="minorHAnsi"/>
          <w:bCs/>
          <w:color w:val="333333"/>
        </w:rPr>
        <w:t xml:space="preserve">образом, начав заполнение формы с выгрузки плановых назначений в </w:t>
      </w:r>
      <w:r w:rsidRPr="006D7A52">
        <w:rPr>
          <w:rFonts w:cstheme="minorHAnsi"/>
          <w:b/>
          <w:bCs/>
          <w:color w:val="333333"/>
          <w:lang w:val="en-US"/>
        </w:rPr>
        <w:t>I</w:t>
      </w:r>
      <w:r w:rsidRPr="006D7A52">
        <w:rPr>
          <w:rFonts w:cstheme="minorHAnsi"/>
          <w:bCs/>
          <w:color w:val="333333"/>
        </w:rPr>
        <w:t xml:space="preserve"> </w:t>
      </w:r>
      <w:r>
        <w:rPr>
          <w:rFonts w:cstheme="minorHAnsi"/>
          <w:bCs/>
          <w:color w:val="333333"/>
        </w:rPr>
        <w:t xml:space="preserve">столбец таблицы, следует привести в соответствие с отчетным периодом значения столбцов </w:t>
      </w:r>
      <w:r w:rsidRPr="006D7A52">
        <w:rPr>
          <w:rFonts w:cstheme="minorHAnsi"/>
          <w:b/>
          <w:bCs/>
          <w:color w:val="333333"/>
          <w:lang w:val="en-US"/>
        </w:rPr>
        <w:t>II</w:t>
      </w:r>
      <w:r w:rsidRPr="006D7A52">
        <w:rPr>
          <w:rFonts w:cstheme="minorHAnsi"/>
          <w:bCs/>
          <w:color w:val="333333"/>
        </w:rPr>
        <w:t xml:space="preserve"> </w:t>
      </w:r>
      <w:r>
        <w:rPr>
          <w:rFonts w:cstheme="minorHAnsi"/>
          <w:bCs/>
          <w:color w:val="333333"/>
        </w:rPr>
        <w:t xml:space="preserve">и </w:t>
      </w:r>
      <w:r w:rsidRPr="006D7A52">
        <w:rPr>
          <w:rFonts w:cstheme="minorHAnsi"/>
          <w:b/>
          <w:bCs/>
          <w:color w:val="333333"/>
          <w:lang w:val="en-US"/>
        </w:rPr>
        <w:t>III</w:t>
      </w:r>
      <w:r>
        <w:rPr>
          <w:rFonts w:cstheme="minorHAnsi"/>
          <w:b/>
          <w:bCs/>
          <w:color w:val="333333"/>
        </w:rPr>
        <w:t xml:space="preserve"> </w:t>
      </w:r>
      <w:r>
        <w:rPr>
          <w:rFonts w:cstheme="minorHAnsi"/>
          <w:bCs/>
          <w:color w:val="333333"/>
        </w:rPr>
        <w:t>(рис. 8)</w:t>
      </w:r>
      <w:r w:rsidRPr="006D7A52">
        <w:rPr>
          <w:rFonts w:cstheme="minorHAnsi"/>
          <w:bCs/>
          <w:color w:val="333333"/>
        </w:rPr>
        <w:t>.</w:t>
      </w:r>
    </w:p>
    <w:p w:rsidR="006D7A52" w:rsidRDefault="00940E93" w:rsidP="00B33B02">
      <w:pPr>
        <w:keepNext/>
        <w:spacing w:after="0" w:line="240" w:lineRule="auto"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024487" wp14:editId="370BB75A">
                <wp:simplePos x="0" y="0"/>
                <wp:positionH relativeFrom="column">
                  <wp:posOffset>3168015</wp:posOffset>
                </wp:positionH>
                <wp:positionV relativeFrom="paragraph">
                  <wp:posOffset>1473835</wp:posOffset>
                </wp:positionV>
                <wp:extent cx="175260" cy="201295"/>
                <wp:effectExtent l="38100" t="0" r="34290" b="6540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012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headEnd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249.45pt;margin-top:116.05pt;width:13.8pt;height:15.8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" strokecolor="red" strokeweight="1pt">
                <v:stroke startarrowlength="long" endarrow="classic" endarrowlength="long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271A72" wp14:editId="422E65C0">
                <wp:simplePos x="0" y="0"/>
                <wp:positionH relativeFrom="column">
                  <wp:posOffset>2603296</wp:posOffset>
                </wp:positionH>
                <wp:positionV relativeFrom="paragraph">
                  <wp:posOffset>1471758</wp:posOffset>
                </wp:positionV>
                <wp:extent cx="175647" cy="201445"/>
                <wp:effectExtent l="38100" t="0" r="34290" b="6540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647" cy="2014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w="med" len="lg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05pt;margin-top:115.9pt;width:13.85pt;height:15.8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" strokecolor="red" strokeweight="1pt">
                <v:stroke startarrowlength="long" endarrow="classic" endarrowlength="long"/>
              </v:shape>
            </w:pict>
          </mc:Fallback>
        </mc:AlternateContent>
      </w:r>
      <w:r w:rsidR="006D7A52">
        <w:rPr>
          <w:noProof/>
          <w:lang w:eastAsia="ru-RU"/>
        </w:rPr>
        <w:drawing>
          <wp:inline distT="0" distB="0" distL="0" distR="0" wp14:anchorId="3F11479B" wp14:editId="14F4DE4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52" w:rsidRDefault="006D7A52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8</w:t>
      </w:r>
      <w:r w:rsidR="00D75718">
        <w:rPr>
          <w:noProof/>
        </w:rPr>
        <w:fldChar w:fldCharType="end"/>
      </w:r>
    </w:p>
    <w:p w:rsidR="006F335E" w:rsidRDefault="00304496" w:rsidP="00B33B02">
      <w:pPr>
        <w:contextualSpacing/>
        <w:jc w:val="both"/>
      </w:pPr>
      <w:r>
        <w:lastRenderedPageBreak/>
        <w:tab/>
      </w:r>
      <w:r w:rsidR="006F335E">
        <w:t xml:space="preserve">Далее, после корректного заполнения всех столбцов таблицы, необходимо </w:t>
      </w:r>
      <w:proofErr w:type="gramStart"/>
      <w:r w:rsidR="006F335E">
        <w:t>сохранить и закрыть</w:t>
      </w:r>
      <w:proofErr w:type="gramEnd"/>
      <w:r w:rsidR="006F335E">
        <w:t xml:space="preserve"> форму путем нажатия на поле </w:t>
      </w:r>
      <w:r w:rsidR="006F335E" w:rsidRPr="006F335E">
        <w:rPr>
          <w:i/>
        </w:rPr>
        <w:t>«Сохранить и закрыть»</w:t>
      </w:r>
      <w:r w:rsidR="006F335E">
        <w:rPr>
          <w:i/>
        </w:rPr>
        <w:t xml:space="preserve"> </w:t>
      </w:r>
      <w:r w:rsidR="006F335E">
        <w:t>(рис. 9).</w:t>
      </w:r>
    </w:p>
    <w:p w:rsidR="006F335E" w:rsidRDefault="00A30791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5408489</wp:posOffset>
                </wp:positionH>
                <wp:positionV relativeFrom="paragraph">
                  <wp:posOffset>2968700</wp:posOffset>
                </wp:positionV>
                <wp:extent cx="196312" cy="201252"/>
                <wp:effectExtent l="38100" t="0" r="32385" b="4699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312" cy="2012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w="med" len="lg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25.85pt;margin-top:233.75pt;width:15.45pt;height:15.8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" strokecolor="red" strokeweight="1pt">
                <v:stroke startarrowlength="long" endarrow="classic" endarrowlength="long"/>
              </v:shape>
            </w:pict>
          </mc:Fallback>
        </mc:AlternateContent>
      </w:r>
      <w:r w:rsidR="006F335E">
        <w:rPr>
          <w:noProof/>
          <w:lang w:eastAsia="ru-RU"/>
        </w:rPr>
        <w:drawing>
          <wp:inline distT="0" distB="0" distL="0" distR="0" wp14:anchorId="6F317493" wp14:editId="57522695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5E" w:rsidRPr="006F335E" w:rsidRDefault="006F335E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9</w:t>
      </w:r>
      <w:r w:rsidR="00D75718">
        <w:rPr>
          <w:noProof/>
        </w:rPr>
        <w:fldChar w:fldCharType="end"/>
      </w:r>
    </w:p>
    <w:p w:rsidR="006F335E" w:rsidRDefault="0089415D" w:rsidP="00B33B02">
      <w:pPr>
        <w:ind w:firstLine="708"/>
        <w:contextualSpacing/>
        <w:jc w:val="both"/>
      </w:pPr>
      <w:r>
        <w:t>П</w:t>
      </w:r>
      <w:r w:rsidR="006867FA">
        <w:t>о</w:t>
      </w:r>
      <w:r>
        <w:t xml:space="preserve">сле этого, в правой части окна </w:t>
      </w:r>
      <w:r w:rsidRPr="0089415D">
        <w:rPr>
          <w:i/>
        </w:rPr>
        <w:t>«Список текущих отчетных форм»</w:t>
      </w:r>
      <w:r>
        <w:rPr>
          <w:i/>
        </w:rPr>
        <w:t xml:space="preserve"> </w:t>
      </w:r>
      <w:r>
        <w:t>для строки</w:t>
      </w:r>
      <w:r w:rsidRPr="0089415D">
        <w:t xml:space="preserve"> </w:t>
      </w:r>
      <w:r>
        <w:t>формы</w:t>
      </w:r>
      <w:r w:rsidRPr="00126516">
        <w:t xml:space="preserve"> </w:t>
      </w:r>
      <w:r w:rsidRPr="00126516">
        <w:rPr>
          <w:b/>
        </w:rPr>
        <w:t>00019</w:t>
      </w:r>
      <w:r>
        <w:rPr>
          <w:b/>
        </w:rPr>
        <w:t xml:space="preserve"> </w:t>
      </w:r>
      <w:r>
        <w:t xml:space="preserve">нужно привести столбец </w:t>
      </w:r>
      <w:r w:rsidRPr="0089415D">
        <w:rPr>
          <w:i/>
        </w:rPr>
        <w:t>«Состояние»</w:t>
      </w:r>
      <w:r>
        <w:rPr>
          <w:i/>
        </w:rPr>
        <w:t xml:space="preserve"> </w:t>
      </w:r>
      <w:r>
        <w:t xml:space="preserve">из статуса </w:t>
      </w:r>
      <w:r w:rsidRPr="0089415D">
        <w:rPr>
          <w:i/>
        </w:rPr>
        <w:t>«Черновик»</w:t>
      </w:r>
      <w:r>
        <w:t xml:space="preserve"> в статус </w:t>
      </w:r>
      <w:r w:rsidRPr="0089415D">
        <w:rPr>
          <w:i/>
        </w:rPr>
        <w:t>«Заполнено»</w:t>
      </w:r>
      <w:r>
        <w:rPr>
          <w:i/>
        </w:rPr>
        <w:t xml:space="preserve"> </w:t>
      </w:r>
      <w:r>
        <w:t>(рис. 10).</w:t>
      </w:r>
    </w:p>
    <w:p w:rsidR="0089415D" w:rsidRDefault="00A30791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8BB214" wp14:editId="0C3B9EAF">
                <wp:simplePos x="0" y="0"/>
                <wp:positionH relativeFrom="column">
                  <wp:posOffset>2881630</wp:posOffset>
                </wp:positionH>
                <wp:positionV relativeFrom="paragraph">
                  <wp:posOffset>148590</wp:posOffset>
                </wp:positionV>
                <wp:extent cx="165100" cy="170180"/>
                <wp:effectExtent l="38100" t="0" r="25400" b="5842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170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w="med" len="lg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226.9pt;margin-top:11.7pt;width:13pt;height:13.4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" strokecolor="red" strokeweight="1pt">
                <v:stroke startarrowlength="long" endarrow="classic" endarrowlength="long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868622" wp14:editId="6ED488A9">
                <wp:simplePos x="0" y="0"/>
                <wp:positionH relativeFrom="column">
                  <wp:posOffset>3943350</wp:posOffset>
                </wp:positionH>
                <wp:positionV relativeFrom="paragraph">
                  <wp:posOffset>321945</wp:posOffset>
                </wp:positionV>
                <wp:extent cx="165100" cy="170180"/>
                <wp:effectExtent l="38100" t="0" r="25400" b="5842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1701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headEnd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" o:spid="_x0000_s1026" type="#_x0000_t32" style="position:absolute;margin-left:310.5pt;margin-top:25.35pt;width:13pt;height:13.4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" strokecolor="red" strokeweight="1pt">
                <v:stroke startarrowlength="long" endarrow="classic" endarrowlength="long"/>
              </v:shape>
            </w:pict>
          </mc:Fallback>
        </mc:AlternateContent>
      </w:r>
      <w:r w:rsidR="0089415D">
        <w:rPr>
          <w:noProof/>
          <w:lang w:eastAsia="ru-RU"/>
        </w:rPr>
        <w:drawing>
          <wp:inline distT="0" distB="0" distL="0" distR="0" wp14:anchorId="5A885445" wp14:editId="3B15D487">
            <wp:extent cx="5937040" cy="3267986"/>
            <wp:effectExtent l="0" t="0" r="698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5D" w:rsidRPr="0089415D" w:rsidRDefault="0089415D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10</w:t>
      </w:r>
      <w:r w:rsidR="00D75718">
        <w:rPr>
          <w:noProof/>
        </w:rPr>
        <w:fldChar w:fldCharType="end"/>
      </w:r>
    </w:p>
    <w:p w:rsidR="006D7A52" w:rsidRDefault="00A30791" w:rsidP="00B33B02">
      <w:pPr>
        <w:ind w:firstLine="708"/>
        <w:contextualSpacing/>
        <w:jc w:val="both"/>
      </w:pPr>
      <w:r>
        <w:t>Для учреждений, имеющих</w:t>
      </w:r>
      <w:r w:rsidR="00304496">
        <w:t xml:space="preserve"> филиалы, и, соответственно, сотрудники которых собирают сводную информацию по учреждению </w:t>
      </w:r>
      <w:r w:rsidR="009D0948">
        <w:t>в целом</w:t>
      </w:r>
      <w:r w:rsidR="00D75718">
        <w:t>, а так</w:t>
      </w:r>
      <w:bookmarkStart w:id="0" w:name="_GoBack"/>
      <w:bookmarkEnd w:id="0"/>
      <w:r w:rsidR="00304496">
        <w:t xml:space="preserve">же для </w:t>
      </w:r>
      <w:r w:rsidR="009D0948">
        <w:t xml:space="preserve">Управлений здравоохранения, </w:t>
      </w:r>
      <w:r w:rsidR="006F335E">
        <w:t xml:space="preserve">дополнительно следует пояснить, что </w:t>
      </w:r>
      <w:r w:rsidR="0089415D" w:rsidRPr="006867FA">
        <w:rPr>
          <w:u w:val="single"/>
        </w:rPr>
        <w:t>после проверки</w:t>
      </w:r>
      <w:r w:rsidR="0089415D">
        <w:t xml:space="preserve"> корректного заполнения формы филиалами и подведомственными учреждениями</w:t>
      </w:r>
      <w:r w:rsidR="00A5135D">
        <w:t xml:space="preserve">, </w:t>
      </w:r>
      <w:r w:rsidR="0089415D">
        <w:t>соответственно</w:t>
      </w:r>
      <w:r w:rsidR="00A5135D">
        <w:t xml:space="preserve">, </w:t>
      </w:r>
      <w:r w:rsidR="0089415D">
        <w:t>необходимо собрать сводн</w:t>
      </w:r>
      <w:r w:rsidR="00A5135D">
        <w:t xml:space="preserve">ые значения. Для этого нужно выбрать в левой части окна </w:t>
      </w:r>
      <w:r w:rsidR="00A5135D" w:rsidRPr="0089415D">
        <w:rPr>
          <w:i/>
        </w:rPr>
        <w:t>«Список текущих отчетных форм»</w:t>
      </w:r>
      <w:r w:rsidR="00A5135D">
        <w:rPr>
          <w:i/>
        </w:rPr>
        <w:t xml:space="preserve"> </w:t>
      </w:r>
      <w:r w:rsidR="00A5135D">
        <w:t xml:space="preserve">ячейку </w:t>
      </w:r>
      <w:r w:rsidR="00A5135D">
        <w:lastRenderedPageBreak/>
        <w:t xml:space="preserve">головного учреждения (например, </w:t>
      </w:r>
      <w:r w:rsidR="00A5135D" w:rsidRPr="00A5135D">
        <w:rPr>
          <w:i/>
        </w:rPr>
        <w:t>«РНД МЗ РТ»</w:t>
      </w:r>
      <w:r w:rsidR="00A5135D">
        <w:t xml:space="preserve">) либо наименование ячейки муниципального образования (например, </w:t>
      </w:r>
      <w:r w:rsidR="00A5135D" w:rsidRPr="00A5135D">
        <w:rPr>
          <w:i/>
        </w:rPr>
        <w:t>«Учреждения здравоохранения г. Нижнекамск»</w:t>
      </w:r>
      <w:r w:rsidR="00A5135D">
        <w:t xml:space="preserve">) и открыть соответствующую форму </w:t>
      </w:r>
      <w:r w:rsidR="00A5135D" w:rsidRPr="00A5135D">
        <w:rPr>
          <w:b/>
        </w:rPr>
        <w:t>00019</w:t>
      </w:r>
      <w:r w:rsidR="00A5135D">
        <w:t xml:space="preserve"> </w:t>
      </w:r>
      <w:r w:rsidR="006867FA">
        <w:t xml:space="preserve">в правой части окна </w:t>
      </w:r>
      <w:r w:rsidR="006867FA" w:rsidRPr="0089415D">
        <w:rPr>
          <w:i/>
        </w:rPr>
        <w:t>«Список текущих отчетных форм»</w:t>
      </w:r>
      <w:r w:rsidR="006867FA">
        <w:t xml:space="preserve"> (рис. 11)</w:t>
      </w:r>
      <w:r w:rsidR="006867FA" w:rsidRPr="006867FA">
        <w:t>.</w:t>
      </w:r>
    </w:p>
    <w:p w:rsidR="006867FA" w:rsidRDefault="00A30791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5A30E" wp14:editId="4B0D328B">
                <wp:simplePos x="0" y="0"/>
                <wp:positionH relativeFrom="column">
                  <wp:posOffset>1675130</wp:posOffset>
                </wp:positionH>
                <wp:positionV relativeFrom="paragraph">
                  <wp:posOffset>180975</wp:posOffset>
                </wp:positionV>
                <wp:extent cx="201295" cy="201295"/>
                <wp:effectExtent l="38100" t="0" r="27305" b="6540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95" cy="2012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headEnd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131.9pt;margin-top:14.25pt;width:15.85pt;height:15.8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" strokecolor="red" strokeweight="1pt">
                <v:stroke startarrowlength="long" endarrow="classic" endarrowlength="long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0AE1FD" wp14:editId="3E8C93DB">
                <wp:simplePos x="0" y="0"/>
                <wp:positionH relativeFrom="column">
                  <wp:posOffset>541020</wp:posOffset>
                </wp:positionH>
                <wp:positionV relativeFrom="paragraph">
                  <wp:posOffset>1289685</wp:posOffset>
                </wp:positionV>
                <wp:extent cx="201295" cy="201295"/>
                <wp:effectExtent l="38100" t="0" r="27305" b="6540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95" cy="2012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w="med" len="lg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42.6pt;margin-top:101.55pt;width:15.85pt;height:15.8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" strokecolor="red" strokeweight="1pt">
                <v:stroke startarrowlength="long" endarrow="classic" endarrowlength="long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111672" wp14:editId="5496DDBE">
                <wp:simplePos x="0" y="0"/>
                <wp:positionH relativeFrom="column">
                  <wp:posOffset>1096645</wp:posOffset>
                </wp:positionH>
                <wp:positionV relativeFrom="paragraph">
                  <wp:posOffset>2061845</wp:posOffset>
                </wp:positionV>
                <wp:extent cx="201295" cy="201295"/>
                <wp:effectExtent l="38100" t="0" r="27305" b="6540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95" cy="2012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headEnd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86.35pt;margin-top:162.35pt;width:15.85pt;height:15.8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" strokecolor="red" strokeweight="1pt">
                <v:stroke startarrowlength="long" endarrow="classic" endarrowlength="long"/>
              </v:shape>
            </w:pict>
          </mc:Fallback>
        </mc:AlternateContent>
      </w:r>
      <w:r w:rsidR="006867FA">
        <w:rPr>
          <w:noProof/>
          <w:lang w:eastAsia="ru-RU"/>
        </w:rPr>
        <w:drawing>
          <wp:inline distT="0" distB="0" distL="0" distR="0" wp14:anchorId="21FF799C" wp14:editId="60E91941">
            <wp:extent cx="5937042" cy="314871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042" cy="31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FA" w:rsidRDefault="006867FA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11</w:t>
      </w:r>
      <w:r w:rsidR="00D75718">
        <w:rPr>
          <w:noProof/>
        </w:rPr>
        <w:fldChar w:fldCharType="end"/>
      </w:r>
    </w:p>
    <w:p w:rsidR="006867FA" w:rsidRDefault="006867FA" w:rsidP="00B33B02">
      <w:pPr>
        <w:contextualSpacing/>
        <w:jc w:val="both"/>
        <w:rPr>
          <w:rFonts w:cstheme="minorHAnsi"/>
        </w:rPr>
      </w:pPr>
      <w:r>
        <w:tab/>
        <w:t xml:space="preserve">В открывшемся окне формы нужно нажать на поле </w:t>
      </w:r>
      <w:r w:rsidRPr="0031089C">
        <w:rPr>
          <w:rFonts w:cstheme="minorHAnsi"/>
          <w:i/>
        </w:rPr>
        <w:t>«</w:t>
      </w:r>
      <w:r>
        <w:rPr>
          <w:rFonts w:cstheme="minorHAnsi"/>
          <w:i/>
        </w:rPr>
        <w:t>Функции</w:t>
      </w:r>
      <w:r w:rsidRPr="0031089C">
        <w:rPr>
          <w:rFonts w:cstheme="minorHAnsi"/>
          <w:i/>
        </w:rPr>
        <w:t>»</w:t>
      </w:r>
      <w:r>
        <w:rPr>
          <w:rFonts w:cstheme="minorHAnsi"/>
        </w:rPr>
        <w:t xml:space="preserve"> ---</w:t>
      </w:r>
      <w:r w:rsidRPr="0031089C">
        <w:rPr>
          <w:rFonts w:cstheme="minorHAnsi"/>
        </w:rPr>
        <w:t>&gt;</w:t>
      </w:r>
      <w:r w:rsidRPr="0031089C">
        <w:rPr>
          <w:rFonts w:cstheme="minorHAnsi"/>
          <w:i/>
        </w:rPr>
        <w:t xml:space="preserve"> «</w:t>
      </w:r>
      <w:r>
        <w:rPr>
          <w:rFonts w:cstheme="minorHAnsi"/>
          <w:i/>
        </w:rPr>
        <w:t>Сводная форма</w:t>
      </w:r>
      <w:r w:rsidRPr="0031089C">
        <w:rPr>
          <w:rFonts w:cstheme="minorHAnsi"/>
          <w:i/>
        </w:rPr>
        <w:t>»</w:t>
      </w:r>
      <w:r w:rsidRPr="006867FA">
        <w:rPr>
          <w:rFonts w:cstheme="minorHAnsi"/>
        </w:rPr>
        <w:t xml:space="preserve"> </w:t>
      </w:r>
      <w:r w:rsidRPr="0031089C">
        <w:rPr>
          <w:rFonts w:cstheme="minorHAnsi"/>
        </w:rPr>
        <w:t>--</w:t>
      </w:r>
      <w:r>
        <w:rPr>
          <w:rFonts w:cstheme="minorHAnsi"/>
        </w:rPr>
        <w:t>-</w:t>
      </w:r>
      <w:r w:rsidRPr="0031089C">
        <w:rPr>
          <w:rFonts w:cstheme="minorHAnsi"/>
        </w:rPr>
        <w:t>&gt;</w:t>
      </w:r>
      <w:r w:rsidR="00B33B02">
        <w:rPr>
          <w:rFonts w:cstheme="minorHAnsi"/>
        </w:rPr>
        <w:t xml:space="preserve">     </w:t>
      </w:r>
      <w:r w:rsidR="00B33B02" w:rsidRPr="0031089C">
        <w:rPr>
          <w:rFonts w:cstheme="minorHAnsi"/>
        </w:rPr>
        <w:t>--</w:t>
      </w:r>
      <w:r w:rsidR="00B33B02">
        <w:rPr>
          <w:rFonts w:cstheme="minorHAnsi"/>
        </w:rPr>
        <w:t>-</w:t>
      </w:r>
      <w:r w:rsidR="00B33B02" w:rsidRPr="0031089C">
        <w:rPr>
          <w:rFonts w:cstheme="minorHAnsi"/>
        </w:rPr>
        <w:t>&gt;</w:t>
      </w:r>
      <w:r w:rsidR="00B33B02" w:rsidRPr="00B33B02">
        <w:rPr>
          <w:rFonts w:cstheme="minorHAnsi"/>
          <w:i/>
        </w:rPr>
        <w:t xml:space="preserve"> «Собрать сводную форму»</w:t>
      </w:r>
      <w:r w:rsidR="00B33B02">
        <w:rPr>
          <w:rFonts w:cstheme="minorHAnsi"/>
          <w:i/>
        </w:rPr>
        <w:t xml:space="preserve"> </w:t>
      </w:r>
      <w:r w:rsidR="00B33B02">
        <w:rPr>
          <w:rFonts w:cstheme="minorHAnsi"/>
        </w:rPr>
        <w:t>(рис. 12).</w:t>
      </w:r>
    </w:p>
    <w:p w:rsidR="00B33B02" w:rsidRDefault="00A30791" w:rsidP="00B33B02">
      <w:pPr>
        <w:keepNext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21430B" wp14:editId="4E15B1AC">
                <wp:simplePos x="0" y="0"/>
                <wp:positionH relativeFrom="column">
                  <wp:posOffset>1416685</wp:posOffset>
                </wp:positionH>
                <wp:positionV relativeFrom="paragraph">
                  <wp:posOffset>349885</wp:posOffset>
                </wp:positionV>
                <wp:extent cx="191135" cy="56515"/>
                <wp:effectExtent l="19050" t="38100" r="18415" b="5778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135" cy="5651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headEnd w="med" len="lg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111.55pt;margin-top:27.55pt;width:15.05pt;height:4.4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" strokecolor="red" strokeweight="1pt">
                <v:stroke startarrowlength="long" endarrow="classic" endarrowlength="long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F44FD5" wp14:editId="04A75980">
                <wp:simplePos x="0" y="0"/>
                <wp:positionH relativeFrom="column">
                  <wp:posOffset>237221</wp:posOffset>
                </wp:positionH>
                <wp:positionV relativeFrom="paragraph">
                  <wp:posOffset>32460</wp:posOffset>
                </wp:positionV>
                <wp:extent cx="191146" cy="56827"/>
                <wp:effectExtent l="19050" t="38100" r="18415" b="5778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146" cy="5682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w="med" len="lg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18.7pt;margin-top:2.55pt;width:15.05pt;height:4.4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" strokecolor="red" strokeweight="1pt">
                <v:stroke startarrowlength="long" endarrow="classic" endarrowlength="long"/>
              </v:shape>
            </w:pict>
          </mc:Fallback>
        </mc:AlternateContent>
      </w:r>
      <w:r w:rsidR="00B33B02">
        <w:rPr>
          <w:noProof/>
          <w:lang w:eastAsia="ru-RU"/>
        </w:rPr>
        <w:drawing>
          <wp:inline distT="0" distB="0" distL="0" distR="0" wp14:anchorId="0AB32FE8" wp14:editId="17419E04">
            <wp:extent cx="5937040" cy="3275937"/>
            <wp:effectExtent l="0" t="0" r="698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02" w:rsidRDefault="00B33B02" w:rsidP="00B33B02">
      <w:pPr>
        <w:pStyle w:val="a5"/>
        <w:contextualSpacing/>
        <w:jc w:val="both"/>
      </w:pPr>
      <w:r>
        <w:t xml:space="preserve">Рисунок </w:t>
      </w:r>
      <w:r w:rsidR="00D75718">
        <w:fldChar w:fldCharType="begin"/>
      </w:r>
      <w:r w:rsidR="00D75718">
        <w:instrText xml:space="preserve"> SEQ Рисунок \* ARABIC </w:instrText>
      </w:r>
      <w:r w:rsidR="00D75718">
        <w:fldChar w:fldCharType="separate"/>
      </w:r>
      <w:r w:rsidR="00AC73BB">
        <w:rPr>
          <w:noProof/>
        </w:rPr>
        <w:t>12</w:t>
      </w:r>
      <w:r w:rsidR="00D75718">
        <w:rPr>
          <w:noProof/>
        </w:rPr>
        <w:fldChar w:fldCharType="end"/>
      </w:r>
    </w:p>
    <w:p w:rsidR="00B33B02" w:rsidRDefault="00B33B02" w:rsidP="00B33B02">
      <w:pPr>
        <w:ind w:firstLine="708"/>
        <w:contextualSpacing/>
        <w:jc w:val="both"/>
      </w:pPr>
      <w:r>
        <w:t xml:space="preserve">Далее необходимо </w:t>
      </w:r>
      <w:proofErr w:type="gramStart"/>
      <w:r>
        <w:t>сохранить и закрыть</w:t>
      </w:r>
      <w:proofErr w:type="gramEnd"/>
      <w:r>
        <w:t xml:space="preserve"> форму путем нажатия на поле </w:t>
      </w:r>
      <w:r w:rsidRPr="006F335E">
        <w:rPr>
          <w:i/>
        </w:rPr>
        <w:t>«Сохранить и закрыть»</w:t>
      </w:r>
      <w:r>
        <w:rPr>
          <w:i/>
        </w:rPr>
        <w:t xml:space="preserve"> </w:t>
      </w:r>
      <w:r>
        <w:t>(рис. 9).</w:t>
      </w:r>
    </w:p>
    <w:p w:rsidR="00B33B02" w:rsidRPr="00B33B02" w:rsidRDefault="00B33B02" w:rsidP="00B33B02">
      <w:pPr>
        <w:ind w:firstLine="708"/>
        <w:contextualSpacing/>
        <w:jc w:val="both"/>
      </w:pPr>
      <w:r>
        <w:t xml:space="preserve">После этого, в правой части окна </w:t>
      </w:r>
      <w:r w:rsidRPr="0089415D">
        <w:rPr>
          <w:i/>
        </w:rPr>
        <w:t>«Список текущих отчетных форм»</w:t>
      </w:r>
      <w:r>
        <w:rPr>
          <w:i/>
        </w:rPr>
        <w:t xml:space="preserve"> </w:t>
      </w:r>
      <w:r>
        <w:t>для строки</w:t>
      </w:r>
      <w:r w:rsidRPr="0089415D">
        <w:t xml:space="preserve"> </w:t>
      </w:r>
      <w:r>
        <w:t>формы</w:t>
      </w:r>
      <w:r w:rsidRPr="00126516">
        <w:t xml:space="preserve"> </w:t>
      </w:r>
      <w:r w:rsidRPr="00126516">
        <w:rPr>
          <w:b/>
        </w:rPr>
        <w:t>00019</w:t>
      </w:r>
      <w:r>
        <w:rPr>
          <w:b/>
        </w:rPr>
        <w:t xml:space="preserve"> </w:t>
      </w:r>
      <w:r>
        <w:t xml:space="preserve">нужно привести столбец </w:t>
      </w:r>
      <w:r w:rsidRPr="0089415D">
        <w:rPr>
          <w:i/>
        </w:rPr>
        <w:t>«Состояние»</w:t>
      </w:r>
      <w:r>
        <w:rPr>
          <w:i/>
        </w:rPr>
        <w:t xml:space="preserve"> </w:t>
      </w:r>
      <w:r>
        <w:t xml:space="preserve">из статуса </w:t>
      </w:r>
      <w:r w:rsidRPr="0089415D">
        <w:rPr>
          <w:i/>
        </w:rPr>
        <w:t>«Черновик»</w:t>
      </w:r>
      <w:r>
        <w:t xml:space="preserve"> в статус </w:t>
      </w:r>
      <w:r w:rsidRPr="0089415D">
        <w:rPr>
          <w:i/>
        </w:rPr>
        <w:t>«Заполнено»</w:t>
      </w:r>
      <w:r>
        <w:rPr>
          <w:i/>
        </w:rPr>
        <w:t xml:space="preserve"> </w:t>
      </w:r>
      <w:r>
        <w:t>(рис. 10).</w:t>
      </w:r>
    </w:p>
    <w:sectPr w:rsidR="00B33B02" w:rsidRPr="00B3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E1B"/>
    <w:rsid w:val="00126516"/>
    <w:rsid w:val="002A0E64"/>
    <w:rsid w:val="00304496"/>
    <w:rsid w:val="0031089C"/>
    <w:rsid w:val="003621A6"/>
    <w:rsid w:val="00371A55"/>
    <w:rsid w:val="00547626"/>
    <w:rsid w:val="005705BB"/>
    <w:rsid w:val="005B60A0"/>
    <w:rsid w:val="006867FA"/>
    <w:rsid w:val="006D7A52"/>
    <w:rsid w:val="006F335E"/>
    <w:rsid w:val="00777055"/>
    <w:rsid w:val="007F006B"/>
    <w:rsid w:val="0089415D"/>
    <w:rsid w:val="008F4FEA"/>
    <w:rsid w:val="00902E1B"/>
    <w:rsid w:val="0092116B"/>
    <w:rsid w:val="00940E93"/>
    <w:rsid w:val="009D0948"/>
    <w:rsid w:val="00A30791"/>
    <w:rsid w:val="00A5135D"/>
    <w:rsid w:val="00AC73BB"/>
    <w:rsid w:val="00AF75AE"/>
    <w:rsid w:val="00B21BCC"/>
    <w:rsid w:val="00B33B02"/>
    <w:rsid w:val="00BC6DB3"/>
    <w:rsid w:val="00D36097"/>
    <w:rsid w:val="00D75718"/>
    <w:rsid w:val="00D90E9F"/>
    <w:rsid w:val="00E93B49"/>
    <w:rsid w:val="00EC299F"/>
    <w:rsid w:val="00F6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9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21B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9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21B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Ильнар Г. Фархутдинов</dc:creator>
  <cp:lastModifiedBy>Ильнар Г. Фархутдинов</cp:lastModifiedBy>
  <cp:revision>7</cp:revision>
  <cp:lastPrinted>2013-04-15T13:46:00Z</cp:lastPrinted>
  <dcterms:created xsi:type="dcterms:W3CDTF">2013-04-15T07:09:00Z</dcterms:created>
  <dcterms:modified xsi:type="dcterms:W3CDTF">2013-04-17T07:48:00Z</dcterms:modified>
</cp:coreProperties>
</file>